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2130"/>
        </w:tabs>
        <w:spacing w:after="0" w:line="36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 № 2 </w:t>
      </w:r>
    </w:p>
    <w:p>
      <w:pPr>
        <w:tabs>
          <w:tab w:val="left" w:pos="2130"/>
        </w:tabs>
        <w:spacing w:after="0" w:line="24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</w:t>
      </w:r>
    </w:p>
    <w:p>
      <w:pPr>
        <w:tabs>
          <w:tab w:val="left" w:pos="2130"/>
        </w:tabs>
        <w:spacing w:after="0" w:line="24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</w:t>
      </w:r>
    </w:p>
    <w:p>
      <w:pPr>
        <w:tabs>
          <w:tab w:val="left" w:pos="2130"/>
        </w:tabs>
        <w:spacing w:after="0" w:line="24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>
      <w:pPr>
        <w:pStyle w:val="ConsPlusNormal"/>
        <w:ind w:left="482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 19 декабря 2020 года № 112-п</w:t>
      </w:r>
      <w:bookmarkStart w:id="0" w:name="_GoBack"/>
      <w:bookmarkEnd w:id="0"/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bookmarkStart w:id="1" w:name="P116"/>
      <w:bookmarkEnd w:id="1"/>
      <w:r>
        <w:rPr>
          <w:rFonts w:ascii="PT Astra Serif" w:hAnsi="PT Astra Serif"/>
          <w:b/>
          <w:sz w:val="28"/>
          <w:szCs w:val="28"/>
        </w:rPr>
        <w:t>СПИСОК</w:t>
      </w:r>
    </w:p>
    <w:p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всех пассажиров организованной перевозки детей автобусами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275"/>
        <w:gridCol w:w="1276"/>
        <w:gridCol w:w="1724"/>
        <w:gridCol w:w="1560"/>
        <w:gridCol w:w="1394"/>
        <w:gridCol w:w="1984"/>
      </w:tblGrid>
      <w:tr>
        <w:tc>
          <w:tcPr>
            <w:tcW w:w="9701" w:type="dxa"/>
            <w:gridSpan w:val="7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Дети</w:t>
            </w:r>
          </w:p>
        </w:tc>
      </w:tr>
      <w:tr>
        <w:tc>
          <w:tcPr>
            <w:tcW w:w="488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№№ п/п</w:t>
            </w:r>
          </w:p>
        </w:tc>
        <w:tc>
          <w:tcPr>
            <w:tcW w:w="12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Фамилия, имя, отчество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(при наличии)</w:t>
            </w:r>
          </w:p>
        </w:tc>
        <w:tc>
          <w:tcPr>
            <w:tcW w:w="12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Дата рождения, возраст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(количество 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полных лет)</w:t>
            </w:r>
          </w:p>
        </w:tc>
        <w:tc>
          <w:tcPr>
            <w:tcW w:w="172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Серия,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№ свидетельства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о рождении (паспорт)</w:t>
            </w:r>
          </w:p>
        </w:tc>
        <w:tc>
          <w:tcPr>
            <w:tcW w:w="1560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Контактная информация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о родителях (законных представителях) (ФИО, контактные телефоны, адрес места жительства)</w:t>
            </w:r>
          </w:p>
        </w:tc>
        <w:tc>
          <w:tcPr>
            <w:tcW w:w="139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Информация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о согласии родителей (законных представителей) на выезд ребенка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Пункты посадки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и (или) высадки каждого ребенка,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 случае если такие пункты являются промежуточными</w:t>
            </w:r>
          </w:p>
        </w:tc>
      </w:tr>
      <w:tr>
        <w:tc>
          <w:tcPr>
            <w:tcW w:w="488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2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39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>
        <w:trPr>
          <w:trHeight w:val="170"/>
        </w:trPr>
        <w:tc>
          <w:tcPr>
            <w:tcW w:w="9701" w:type="dxa"/>
            <w:gridSpan w:val="7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Назначенные сопровождающие</w:t>
            </w:r>
          </w:p>
        </w:tc>
      </w:tr>
      <w:tr>
        <w:tc>
          <w:tcPr>
            <w:tcW w:w="488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№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п/п</w:t>
            </w:r>
          </w:p>
        </w:tc>
        <w:tc>
          <w:tcPr>
            <w:tcW w:w="12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Фамилия, имя, отчество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(при наличии)</w:t>
            </w:r>
          </w:p>
        </w:tc>
        <w:tc>
          <w:tcPr>
            <w:tcW w:w="12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Место работы, должность</w:t>
            </w:r>
          </w:p>
        </w:tc>
        <w:tc>
          <w:tcPr>
            <w:tcW w:w="6662" w:type="dxa"/>
            <w:gridSpan w:val="4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Контактный телефон</w:t>
            </w:r>
          </w:p>
        </w:tc>
      </w:tr>
      <w:tr>
        <w:tc>
          <w:tcPr>
            <w:tcW w:w="488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>
        <w:trPr>
          <w:trHeight w:val="194"/>
        </w:trPr>
        <w:tc>
          <w:tcPr>
            <w:tcW w:w="9701" w:type="dxa"/>
            <w:gridSpan w:val="7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Медицинский работник </w:t>
            </w:r>
            <w:hyperlink w:anchor="P159" w:history="1">
              <w:r>
                <w:rPr>
                  <w:rFonts w:ascii="PT Astra Serif" w:hAnsi="PT Astra Serif"/>
                  <w:sz w:val="18"/>
                  <w:szCs w:val="18"/>
                </w:rPr>
                <w:t>&lt;*&gt;</w:t>
              </w:r>
            </w:hyperlink>
          </w:p>
        </w:tc>
      </w:tr>
      <w:tr>
        <w:tc>
          <w:tcPr>
            <w:tcW w:w="488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№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п/п</w:t>
            </w:r>
          </w:p>
        </w:tc>
        <w:tc>
          <w:tcPr>
            <w:tcW w:w="12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Фамилия, имя, отчество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(при наличии)</w:t>
            </w:r>
          </w:p>
        </w:tc>
        <w:tc>
          <w:tcPr>
            <w:tcW w:w="12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Должность</w:t>
            </w:r>
          </w:p>
        </w:tc>
        <w:tc>
          <w:tcPr>
            <w:tcW w:w="6662" w:type="dxa"/>
            <w:gridSpan w:val="4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Реквизиты лицензии на осуществление медицинской деятельности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или договора с медицинской организацией или ИП,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имеющими соответствующую лицензию</w:t>
            </w:r>
          </w:p>
        </w:tc>
      </w:tr>
      <w:tr>
        <w:tc>
          <w:tcPr>
            <w:tcW w:w="488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>
        <w:trPr>
          <w:trHeight w:val="232"/>
        </w:trPr>
        <w:tc>
          <w:tcPr>
            <w:tcW w:w="9701" w:type="dxa"/>
            <w:gridSpan w:val="7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Работники и (или) физические лица, участвующие в организованной перевозке группы детей</w:t>
            </w:r>
          </w:p>
        </w:tc>
      </w:tr>
      <w:tr>
        <w:tc>
          <w:tcPr>
            <w:tcW w:w="488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№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п/п</w:t>
            </w:r>
          </w:p>
        </w:tc>
        <w:tc>
          <w:tcPr>
            <w:tcW w:w="12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Фамилия, имя, отчество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(при наличии)</w:t>
            </w:r>
          </w:p>
        </w:tc>
        <w:tc>
          <w:tcPr>
            <w:tcW w:w="12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Контактный телефон</w:t>
            </w:r>
          </w:p>
        </w:tc>
        <w:tc>
          <w:tcPr>
            <w:tcW w:w="6662" w:type="dxa"/>
            <w:gridSpan w:val="4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Пункты посадки и (или) высадки каждого ребенка,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 случае если такие пункты являются промежуточными</w:t>
            </w:r>
          </w:p>
        </w:tc>
      </w:tr>
    </w:tbl>
    <w:p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bookmarkStart w:id="2" w:name="P159"/>
      <w:bookmarkEnd w:id="2"/>
      <w:r>
        <w:rPr>
          <w:rFonts w:ascii="PT Astra Serif" w:hAnsi="PT Astra Serif"/>
          <w:sz w:val="28"/>
          <w:szCs w:val="28"/>
        </w:rPr>
        <w:t xml:space="preserve">&lt;*&gt; Заполняется в случае, 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предусмотренном </w:t>
      </w:r>
      <w:hyperlink r:id="rId6" w:history="1">
        <w:r>
          <w:rPr>
            <w:rFonts w:ascii="PT Astra Serif" w:hAnsi="PT Astra Serif"/>
            <w:color w:val="000000" w:themeColor="text1"/>
            <w:sz w:val="28"/>
            <w:szCs w:val="28"/>
          </w:rPr>
          <w:t>пунктом 12</w:t>
        </w:r>
      </w:hyperlink>
      <w:r>
        <w:rPr>
          <w:rFonts w:ascii="PT Astra Serif" w:hAnsi="PT Astra Serif"/>
          <w:color w:val="000000" w:themeColor="text1"/>
          <w:sz w:val="28"/>
          <w:szCs w:val="28"/>
        </w:rPr>
        <w:t xml:space="preserve"> Правил </w:t>
      </w:r>
      <w:r>
        <w:rPr>
          <w:rFonts w:ascii="PT Astra Serif" w:hAnsi="PT Astra Serif"/>
          <w:sz w:val="28"/>
          <w:szCs w:val="28"/>
        </w:rPr>
        <w:t>организованной перевозки группы детей автобусами, утвержденных постановлением Правительства РФ от 17.12.2013 года № 1177                                     «Об утверждении Правил организованной перевозки группы детей автобусами».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Руководитель муниципального учреждения ______________ ________________</w:t>
      </w:r>
    </w:p>
    <w:p>
      <w:pPr>
        <w:pStyle w:val="ConsPlusNonformat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                                   </w:t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  <w:t xml:space="preserve">(дата)         </w:t>
      </w:r>
      <w:r>
        <w:rPr>
          <w:rFonts w:ascii="PT Astra Serif" w:hAnsi="PT Astra Serif"/>
          <w:szCs w:val="28"/>
        </w:rPr>
        <w:tab/>
        <w:t xml:space="preserve">       (подпись)</w:t>
      </w: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3F851-5515-4A1D-9C08-2D36F9961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B95F60C625D1CF7459A9180F78616750ACA46BB42D04E01E901D573D9FEA22976B952DFF5E6968C9131CA4BED77C02983B9FC1w9F0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Фадеева Алена Михайловна</cp:lastModifiedBy>
  <cp:revision>8</cp:revision>
  <cp:lastPrinted>2020-12-19T09:11:00Z</cp:lastPrinted>
  <dcterms:created xsi:type="dcterms:W3CDTF">2020-10-09T12:06:00Z</dcterms:created>
  <dcterms:modified xsi:type="dcterms:W3CDTF">2020-12-19T09:11:00Z</dcterms:modified>
</cp:coreProperties>
</file>